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FDB20" w14:textId="77777777" w:rsidR="001B6021" w:rsidRDefault="0037538C">
      <w:pPr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华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农财产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保险股份有限公司</w:t>
      </w:r>
    </w:p>
    <w:p w14:paraId="1C8630CC" w14:textId="77777777" w:rsidR="001B6021" w:rsidRDefault="0037538C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附加恶性肿瘤特定药品费用保险B款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费率表</w:t>
      </w:r>
    </w:p>
    <w:p w14:paraId="630AB13D" w14:textId="77777777" w:rsidR="001B6021" w:rsidRDefault="001B6021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</w:p>
    <w:p w14:paraId="2C3E54AB" w14:textId="77777777" w:rsidR="001B6021" w:rsidRDefault="0037538C">
      <w:pPr>
        <w:adjustRightInd w:val="0"/>
        <w:snapToGrid w:val="0"/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一、基准给付标准</w:t>
      </w:r>
    </w:p>
    <w:p w14:paraId="6E42DFFC" w14:textId="77777777" w:rsidR="001B6021" w:rsidRDefault="0037538C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（一）保险金额：100万元</w:t>
      </w:r>
    </w:p>
    <w:p w14:paraId="1697CBC6" w14:textId="77777777" w:rsidR="001B6021" w:rsidRDefault="0037538C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（二）免赔额：0元</w:t>
      </w:r>
    </w:p>
    <w:p w14:paraId="58711CE8" w14:textId="1D78A6D2" w:rsidR="001B6021" w:rsidRDefault="0037538C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（三）</w:t>
      </w:r>
      <w:r w:rsidR="00F00242">
        <w:rPr>
          <w:rFonts w:ascii="宋体" w:eastAsia="宋体" w:hAnsi="宋体" w:cs="宋体" w:hint="eastAsia"/>
          <w:szCs w:val="21"/>
        </w:rPr>
        <w:t>给付</w:t>
      </w:r>
      <w:r>
        <w:rPr>
          <w:rFonts w:ascii="宋体" w:eastAsia="宋体" w:hAnsi="宋体" w:cs="宋体" w:hint="eastAsia"/>
          <w:szCs w:val="21"/>
        </w:rPr>
        <w:t>比例：</w:t>
      </w:r>
    </w:p>
    <w:p w14:paraId="066ED00B" w14:textId="77777777" w:rsidR="001B6021" w:rsidRDefault="0037538C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bookmarkStart w:id="0" w:name="_Hlk31888858"/>
      <w:r>
        <w:rPr>
          <w:rFonts w:ascii="宋体" w:eastAsia="宋体" w:hAnsi="宋体" w:cs="宋体" w:hint="eastAsia"/>
          <w:szCs w:val="21"/>
        </w:rPr>
        <w:t>1．若被保险人以参加基本医疗保险身份投保：</w:t>
      </w:r>
    </w:p>
    <w:p w14:paraId="642FEEB7" w14:textId="38A492F1" w:rsidR="001B6021" w:rsidRDefault="0037538C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（1）如药品为基本医疗保险药品目录内且已经</w:t>
      </w:r>
      <w:proofErr w:type="gramStart"/>
      <w:r>
        <w:rPr>
          <w:rFonts w:ascii="宋体" w:eastAsia="宋体" w:hAnsi="宋体" w:cs="宋体" w:hint="eastAsia"/>
          <w:szCs w:val="21"/>
        </w:rPr>
        <w:t>过基本</w:t>
      </w:r>
      <w:proofErr w:type="gramEnd"/>
      <w:r>
        <w:rPr>
          <w:rFonts w:ascii="宋体" w:eastAsia="宋体" w:hAnsi="宋体" w:cs="宋体" w:hint="eastAsia"/>
          <w:szCs w:val="21"/>
        </w:rPr>
        <w:t>医疗保险报销，</w:t>
      </w:r>
      <w:r w:rsidR="00F00242">
        <w:rPr>
          <w:rFonts w:ascii="宋体" w:eastAsia="宋体" w:hAnsi="宋体" w:cs="宋体" w:hint="eastAsia"/>
          <w:szCs w:val="21"/>
        </w:rPr>
        <w:t>给付比例</w:t>
      </w:r>
      <w:r>
        <w:rPr>
          <w:rFonts w:ascii="宋体" w:eastAsia="宋体" w:hAnsi="宋体" w:cs="宋体" w:hint="eastAsia"/>
          <w:szCs w:val="21"/>
        </w:rPr>
        <w:t>为100%；</w:t>
      </w:r>
    </w:p>
    <w:p w14:paraId="1DE5CF94" w14:textId="1CA5FA6D" w:rsidR="001B6021" w:rsidRDefault="0037538C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（2）如药品为基本医疗保险药品目录</w:t>
      </w:r>
      <w:proofErr w:type="gramStart"/>
      <w:r>
        <w:rPr>
          <w:rFonts w:ascii="宋体" w:eastAsia="宋体" w:hAnsi="宋体" w:cs="宋体" w:hint="eastAsia"/>
          <w:szCs w:val="21"/>
        </w:rPr>
        <w:t>内但未经过基本</w:t>
      </w:r>
      <w:proofErr w:type="gramEnd"/>
      <w:r>
        <w:rPr>
          <w:rFonts w:ascii="宋体" w:eastAsia="宋体" w:hAnsi="宋体" w:cs="宋体" w:hint="eastAsia"/>
          <w:szCs w:val="21"/>
        </w:rPr>
        <w:t>医疗保险报销，</w:t>
      </w:r>
      <w:r w:rsidR="00F00242">
        <w:rPr>
          <w:rFonts w:ascii="宋体" w:eastAsia="宋体" w:hAnsi="宋体" w:cs="宋体" w:hint="eastAsia"/>
          <w:szCs w:val="21"/>
        </w:rPr>
        <w:t>给付比例</w:t>
      </w:r>
      <w:r>
        <w:rPr>
          <w:rFonts w:ascii="宋体" w:eastAsia="宋体" w:hAnsi="宋体" w:cs="宋体" w:hint="eastAsia"/>
          <w:szCs w:val="21"/>
        </w:rPr>
        <w:t>为60%；</w:t>
      </w:r>
    </w:p>
    <w:p w14:paraId="1459263A" w14:textId="2684D707" w:rsidR="001B6021" w:rsidRDefault="0037538C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（3）如药品为基本医疗保险药品目录外，</w:t>
      </w:r>
      <w:r w:rsidR="00F00242">
        <w:rPr>
          <w:rFonts w:ascii="宋体" w:eastAsia="宋体" w:hAnsi="宋体" w:cs="宋体" w:hint="eastAsia"/>
          <w:szCs w:val="21"/>
        </w:rPr>
        <w:t>给付比例</w:t>
      </w:r>
      <w:r>
        <w:rPr>
          <w:rFonts w:ascii="宋体" w:eastAsia="宋体" w:hAnsi="宋体" w:cs="宋体" w:hint="eastAsia"/>
          <w:szCs w:val="21"/>
        </w:rPr>
        <w:t>为100%。</w:t>
      </w:r>
    </w:p>
    <w:p w14:paraId="3B1C4128" w14:textId="513A008F" w:rsidR="001B6021" w:rsidRDefault="0037538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2.若被保险人未以参加基本医疗保险身份投保，则基本医疗保险药品目录内药品和基本医疗保险药品目录外药品</w:t>
      </w:r>
      <w:r w:rsidR="00F00242">
        <w:rPr>
          <w:rFonts w:ascii="宋体" w:eastAsia="宋体" w:hAnsi="宋体" w:cs="宋体" w:hint="eastAsia"/>
          <w:szCs w:val="21"/>
        </w:rPr>
        <w:t>给付比例</w:t>
      </w:r>
      <w:r>
        <w:rPr>
          <w:rFonts w:ascii="宋体" w:eastAsia="宋体" w:hAnsi="宋体" w:cs="宋体" w:hint="eastAsia"/>
          <w:szCs w:val="21"/>
        </w:rPr>
        <w:t>均为100%。</w:t>
      </w:r>
      <w:bookmarkEnd w:id="0"/>
    </w:p>
    <w:p w14:paraId="45FC7D50" w14:textId="77777777" w:rsidR="001B6021" w:rsidRDefault="0037538C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（四）等待期：90日</w:t>
      </w:r>
    </w:p>
    <w:p w14:paraId="0260417B" w14:textId="77777777" w:rsidR="001B6021" w:rsidRDefault="001B6021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</w:p>
    <w:p w14:paraId="41BCAFE0" w14:textId="77777777" w:rsidR="001B6021" w:rsidRDefault="0037538C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  <w:lang w:eastAsia="zh-Hans"/>
        </w:rPr>
        <w:t>年</w:t>
      </w:r>
      <w:r>
        <w:rPr>
          <w:rFonts w:ascii="宋体" w:eastAsia="宋体" w:hAnsi="宋体" w:cs="宋体" w:hint="eastAsia"/>
          <w:b/>
          <w:bCs/>
          <w:szCs w:val="21"/>
        </w:rPr>
        <w:t>基准保险费</w:t>
      </w:r>
    </w:p>
    <w:p w14:paraId="7EB3F3F3" w14:textId="5F4A54C2" w:rsidR="001B6021" w:rsidRDefault="0037538C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（一）新保</w:t>
      </w:r>
      <w:r w:rsidR="0017643B">
        <w:rPr>
          <w:rFonts w:ascii="宋体" w:eastAsia="宋体" w:hAnsi="宋体" w:cs="宋体" w:hint="eastAsia"/>
          <w:szCs w:val="21"/>
        </w:rPr>
        <w:t>保险费</w:t>
      </w:r>
      <w:r w:rsidR="005E10C6">
        <w:rPr>
          <w:rFonts w:ascii="宋体" w:eastAsia="宋体" w:hAnsi="宋体" w:cs="宋体" w:hint="eastAsia"/>
          <w:szCs w:val="21"/>
        </w:rPr>
        <w:t>（单位：元）</w:t>
      </w:r>
    </w:p>
    <w:tbl>
      <w:tblPr>
        <w:tblStyle w:val="a9"/>
        <w:tblW w:w="6372" w:type="dxa"/>
        <w:jc w:val="center"/>
        <w:tblLayout w:type="fixed"/>
        <w:tblLook w:val="04A0" w:firstRow="1" w:lastRow="0" w:firstColumn="1" w:lastColumn="0" w:noHBand="0" w:noVBand="1"/>
      </w:tblPr>
      <w:tblGrid>
        <w:gridCol w:w="2286"/>
        <w:gridCol w:w="1985"/>
        <w:gridCol w:w="2101"/>
      </w:tblGrid>
      <w:tr w:rsidR="001B6021" w14:paraId="4D3EE9C3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71A28E55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1985" w:type="dxa"/>
            <w:noWrap/>
          </w:tcPr>
          <w:p w14:paraId="043B3B55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有社保</w:t>
            </w:r>
          </w:p>
        </w:tc>
        <w:tc>
          <w:tcPr>
            <w:tcW w:w="2101" w:type="dxa"/>
            <w:noWrap/>
          </w:tcPr>
          <w:p w14:paraId="6F5FE772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无社保</w:t>
            </w:r>
          </w:p>
        </w:tc>
      </w:tr>
      <w:tr w:rsidR="001B6021" w14:paraId="5DBB760D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019AC6AB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0-5周岁</w:t>
            </w:r>
          </w:p>
        </w:tc>
        <w:tc>
          <w:tcPr>
            <w:tcW w:w="1985" w:type="dxa"/>
            <w:noWrap/>
            <w:vAlign w:val="center"/>
          </w:tcPr>
          <w:p w14:paraId="29C44605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44</w:t>
            </w:r>
          </w:p>
        </w:tc>
        <w:tc>
          <w:tcPr>
            <w:tcW w:w="2101" w:type="dxa"/>
            <w:noWrap/>
            <w:vAlign w:val="center"/>
          </w:tcPr>
          <w:p w14:paraId="69BEF49F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89</w:t>
            </w:r>
          </w:p>
        </w:tc>
      </w:tr>
      <w:tr w:rsidR="001B6021" w14:paraId="4B5CE436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7BACC3A9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6-10周岁</w:t>
            </w:r>
          </w:p>
        </w:tc>
        <w:tc>
          <w:tcPr>
            <w:tcW w:w="1985" w:type="dxa"/>
            <w:noWrap/>
            <w:vAlign w:val="center"/>
          </w:tcPr>
          <w:p w14:paraId="2DDB1CA9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</w:t>
            </w:r>
          </w:p>
        </w:tc>
        <w:tc>
          <w:tcPr>
            <w:tcW w:w="2101" w:type="dxa"/>
            <w:noWrap/>
            <w:vAlign w:val="center"/>
          </w:tcPr>
          <w:p w14:paraId="49E75962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37</w:t>
            </w:r>
          </w:p>
        </w:tc>
      </w:tr>
      <w:tr w:rsidR="001B6021" w14:paraId="21A6275E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45ABBCC4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11-15周岁</w:t>
            </w:r>
          </w:p>
        </w:tc>
        <w:tc>
          <w:tcPr>
            <w:tcW w:w="1985" w:type="dxa"/>
            <w:noWrap/>
            <w:vAlign w:val="center"/>
          </w:tcPr>
          <w:p w14:paraId="68757A2D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2101" w:type="dxa"/>
            <w:noWrap/>
            <w:vAlign w:val="center"/>
          </w:tcPr>
          <w:p w14:paraId="7DDCFB6B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</w:t>
            </w:r>
          </w:p>
        </w:tc>
      </w:tr>
      <w:tr w:rsidR="001B6021" w14:paraId="0761DFAB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7E40FF69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16-20周岁</w:t>
            </w:r>
          </w:p>
        </w:tc>
        <w:tc>
          <w:tcPr>
            <w:tcW w:w="1985" w:type="dxa"/>
            <w:noWrap/>
            <w:vAlign w:val="center"/>
          </w:tcPr>
          <w:p w14:paraId="1E935D2D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2101" w:type="dxa"/>
            <w:noWrap/>
            <w:vAlign w:val="center"/>
          </w:tcPr>
          <w:p w14:paraId="166A4EE8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</w:tr>
      <w:tr w:rsidR="001B6021" w14:paraId="7A5F6944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50CE5E3D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21-25周岁</w:t>
            </w:r>
          </w:p>
        </w:tc>
        <w:tc>
          <w:tcPr>
            <w:tcW w:w="1985" w:type="dxa"/>
            <w:noWrap/>
            <w:vAlign w:val="center"/>
          </w:tcPr>
          <w:p w14:paraId="18023011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2101" w:type="dxa"/>
            <w:noWrap/>
            <w:vAlign w:val="center"/>
          </w:tcPr>
          <w:p w14:paraId="26FAB0DA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</w:t>
            </w:r>
          </w:p>
        </w:tc>
      </w:tr>
      <w:tr w:rsidR="001B6021" w14:paraId="4B9BCF01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3956603F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26-30周岁</w:t>
            </w:r>
          </w:p>
        </w:tc>
        <w:tc>
          <w:tcPr>
            <w:tcW w:w="1985" w:type="dxa"/>
            <w:noWrap/>
            <w:vAlign w:val="center"/>
          </w:tcPr>
          <w:p w14:paraId="41B7252E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</w:t>
            </w:r>
          </w:p>
        </w:tc>
        <w:tc>
          <w:tcPr>
            <w:tcW w:w="2101" w:type="dxa"/>
            <w:noWrap/>
            <w:vAlign w:val="center"/>
          </w:tcPr>
          <w:p w14:paraId="2A1A3CD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35</w:t>
            </w:r>
          </w:p>
        </w:tc>
      </w:tr>
      <w:tr w:rsidR="001B6021" w14:paraId="400FC8FB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3361323B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31-35周岁</w:t>
            </w:r>
          </w:p>
        </w:tc>
        <w:tc>
          <w:tcPr>
            <w:tcW w:w="1985" w:type="dxa"/>
            <w:noWrap/>
            <w:vAlign w:val="center"/>
          </w:tcPr>
          <w:p w14:paraId="32D0C53F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</w:t>
            </w:r>
          </w:p>
        </w:tc>
        <w:tc>
          <w:tcPr>
            <w:tcW w:w="2101" w:type="dxa"/>
            <w:noWrap/>
            <w:vAlign w:val="center"/>
          </w:tcPr>
          <w:p w14:paraId="0E2BC42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</w:t>
            </w:r>
          </w:p>
        </w:tc>
      </w:tr>
      <w:tr w:rsidR="001B6021" w14:paraId="2DEAA4AC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389E185B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36-40周岁</w:t>
            </w:r>
          </w:p>
        </w:tc>
        <w:tc>
          <w:tcPr>
            <w:tcW w:w="1985" w:type="dxa"/>
            <w:noWrap/>
            <w:vAlign w:val="center"/>
          </w:tcPr>
          <w:p w14:paraId="2419265D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27</w:t>
            </w:r>
          </w:p>
        </w:tc>
        <w:tc>
          <w:tcPr>
            <w:tcW w:w="2101" w:type="dxa"/>
            <w:noWrap/>
            <w:vAlign w:val="center"/>
          </w:tcPr>
          <w:p w14:paraId="73E1865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68</w:t>
            </w:r>
          </w:p>
        </w:tc>
      </w:tr>
      <w:tr w:rsidR="001B6021" w14:paraId="2E54C4F2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1DBC2CD5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41-45周岁</w:t>
            </w:r>
          </w:p>
        </w:tc>
        <w:tc>
          <w:tcPr>
            <w:tcW w:w="1985" w:type="dxa"/>
            <w:noWrap/>
            <w:vAlign w:val="center"/>
          </w:tcPr>
          <w:p w14:paraId="5710B2C1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</w:t>
            </w:r>
          </w:p>
        </w:tc>
        <w:tc>
          <w:tcPr>
            <w:tcW w:w="2101" w:type="dxa"/>
            <w:noWrap/>
            <w:vAlign w:val="center"/>
          </w:tcPr>
          <w:p w14:paraId="36A68BFA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94</w:t>
            </w:r>
          </w:p>
        </w:tc>
      </w:tr>
      <w:tr w:rsidR="001B6021" w14:paraId="00E688FC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05144A9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1985" w:type="dxa"/>
            <w:noWrap/>
            <w:vAlign w:val="center"/>
          </w:tcPr>
          <w:p w14:paraId="767D3733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</w:t>
            </w:r>
          </w:p>
        </w:tc>
        <w:tc>
          <w:tcPr>
            <w:tcW w:w="2101" w:type="dxa"/>
            <w:noWrap/>
            <w:vAlign w:val="center"/>
          </w:tcPr>
          <w:p w14:paraId="3CBB84E8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148</w:t>
            </w:r>
          </w:p>
        </w:tc>
      </w:tr>
      <w:tr w:rsidR="001B6021" w14:paraId="35CEAC1A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2721D0B7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1985" w:type="dxa"/>
            <w:noWrap/>
            <w:vAlign w:val="center"/>
          </w:tcPr>
          <w:p w14:paraId="5750B38E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63</w:t>
            </w:r>
          </w:p>
        </w:tc>
        <w:tc>
          <w:tcPr>
            <w:tcW w:w="2101" w:type="dxa"/>
            <w:noWrap/>
            <w:vAlign w:val="center"/>
          </w:tcPr>
          <w:p w14:paraId="4E0520F8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199</w:t>
            </w:r>
          </w:p>
        </w:tc>
      </w:tr>
      <w:tr w:rsidR="001B6021" w14:paraId="61D9010A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54AD2B66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1985" w:type="dxa"/>
            <w:noWrap/>
            <w:vAlign w:val="center"/>
          </w:tcPr>
          <w:p w14:paraId="1266CC9D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84</w:t>
            </w:r>
          </w:p>
        </w:tc>
        <w:tc>
          <w:tcPr>
            <w:tcW w:w="2101" w:type="dxa"/>
            <w:noWrap/>
            <w:vAlign w:val="center"/>
          </w:tcPr>
          <w:p w14:paraId="0CC44D6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249</w:t>
            </w:r>
          </w:p>
        </w:tc>
      </w:tr>
      <w:tr w:rsidR="001B6021" w14:paraId="6DF65DB2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5D09BA11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1985" w:type="dxa"/>
            <w:noWrap/>
            <w:vAlign w:val="center"/>
          </w:tcPr>
          <w:p w14:paraId="59340B6C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108</w:t>
            </w:r>
          </w:p>
        </w:tc>
        <w:tc>
          <w:tcPr>
            <w:tcW w:w="2101" w:type="dxa"/>
            <w:noWrap/>
            <w:vAlign w:val="center"/>
          </w:tcPr>
          <w:p w14:paraId="3CA701A1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324</w:t>
            </w:r>
          </w:p>
        </w:tc>
      </w:tr>
      <w:tr w:rsidR="001B6021" w14:paraId="19C252AF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1F755832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66-70周岁</w:t>
            </w:r>
          </w:p>
        </w:tc>
        <w:tc>
          <w:tcPr>
            <w:tcW w:w="1985" w:type="dxa"/>
            <w:noWrap/>
            <w:vAlign w:val="center"/>
          </w:tcPr>
          <w:p w14:paraId="73C54A9B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160</w:t>
            </w:r>
          </w:p>
        </w:tc>
        <w:tc>
          <w:tcPr>
            <w:tcW w:w="2101" w:type="dxa"/>
            <w:noWrap/>
            <w:vAlign w:val="center"/>
          </w:tcPr>
          <w:p w14:paraId="72CC1158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463</w:t>
            </w:r>
          </w:p>
        </w:tc>
      </w:tr>
      <w:tr w:rsidR="001B6021" w14:paraId="1A559C2A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4EEAC4D6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71-75周岁</w:t>
            </w:r>
          </w:p>
        </w:tc>
        <w:tc>
          <w:tcPr>
            <w:tcW w:w="1985" w:type="dxa"/>
            <w:noWrap/>
            <w:vAlign w:val="center"/>
          </w:tcPr>
          <w:p w14:paraId="1F8E279A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203</w:t>
            </w:r>
          </w:p>
        </w:tc>
        <w:tc>
          <w:tcPr>
            <w:tcW w:w="2101" w:type="dxa"/>
            <w:noWrap/>
            <w:vAlign w:val="center"/>
          </w:tcPr>
          <w:p w14:paraId="2B91FAF7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586</w:t>
            </w:r>
          </w:p>
        </w:tc>
      </w:tr>
      <w:tr w:rsidR="001B6021" w14:paraId="50727E53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6154C734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76-80周岁</w:t>
            </w:r>
          </w:p>
        </w:tc>
        <w:tc>
          <w:tcPr>
            <w:tcW w:w="1985" w:type="dxa"/>
            <w:noWrap/>
            <w:vAlign w:val="center"/>
          </w:tcPr>
          <w:p w14:paraId="0C6B0ED4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246</w:t>
            </w:r>
          </w:p>
        </w:tc>
        <w:tc>
          <w:tcPr>
            <w:tcW w:w="2101" w:type="dxa"/>
            <w:noWrap/>
            <w:vAlign w:val="center"/>
          </w:tcPr>
          <w:p w14:paraId="022494F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728</w:t>
            </w:r>
          </w:p>
        </w:tc>
      </w:tr>
      <w:tr w:rsidR="001B6021" w14:paraId="1A47DE0B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53650667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81-85周岁</w:t>
            </w:r>
          </w:p>
        </w:tc>
        <w:tc>
          <w:tcPr>
            <w:tcW w:w="1985" w:type="dxa"/>
            <w:noWrap/>
            <w:vAlign w:val="center"/>
          </w:tcPr>
          <w:p w14:paraId="65B37C8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384</w:t>
            </w:r>
          </w:p>
        </w:tc>
        <w:tc>
          <w:tcPr>
            <w:tcW w:w="2101" w:type="dxa"/>
            <w:noWrap/>
            <w:vAlign w:val="center"/>
          </w:tcPr>
          <w:p w14:paraId="31BC2799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1115</w:t>
            </w:r>
          </w:p>
        </w:tc>
      </w:tr>
      <w:tr w:rsidR="001B6021" w14:paraId="2035D881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521E0E15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86-90周岁</w:t>
            </w:r>
          </w:p>
        </w:tc>
        <w:tc>
          <w:tcPr>
            <w:tcW w:w="1985" w:type="dxa"/>
            <w:noWrap/>
            <w:vAlign w:val="center"/>
          </w:tcPr>
          <w:p w14:paraId="660F1D69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489</w:t>
            </w:r>
          </w:p>
        </w:tc>
        <w:tc>
          <w:tcPr>
            <w:tcW w:w="2101" w:type="dxa"/>
            <w:noWrap/>
            <w:vAlign w:val="center"/>
          </w:tcPr>
          <w:p w14:paraId="6CE8208E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1383</w:t>
            </w:r>
          </w:p>
        </w:tc>
      </w:tr>
      <w:tr w:rsidR="001B6021" w14:paraId="25F9819E" w14:textId="77777777" w:rsidTr="004F3DAB">
        <w:trPr>
          <w:trHeight w:val="290"/>
          <w:jc w:val="center"/>
        </w:trPr>
        <w:tc>
          <w:tcPr>
            <w:tcW w:w="2286" w:type="dxa"/>
            <w:noWrap/>
          </w:tcPr>
          <w:p w14:paraId="4CBF9C83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91-95周岁</w:t>
            </w:r>
          </w:p>
        </w:tc>
        <w:tc>
          <w:tcPr>
            <w:tcW w:w="1985" w:type="dxa"/>
            <w:noWrap/>
            <w:vAlign w:val="center"/>
          </w:tcPr>
          <w:p w14:paraId="6DE42AA6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623</w:t>
            </w:r>
          </w:p>
        </w:tc>
        <w:tc>
          <w:tcPr>
            <w:tcW w:w="2101" w:type="dxa"/>
            <w:noWrap/>
            <w:vAlign w:val="center"/>
          </w:tcPr>
          <w:p w14:paraId="65451312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1715</w:t>
            </w:r>
          </w:p>
        </w:tc>
      </w:tr>
      <w:tr w:rsidR="001B6021" w14:paraId="1E6A3FDF" w14:textId="77777777" w:rsidTr="004F3DAB">
        <w:trPr>
          <w:trHeight w:val="300"/>
          <w:jc w:val="center"/>
        </w:trPr>
        <w:tc>
          <w:tcPr>
            <w:tcW w:w="2286" w:type="dxa"/>
            <w:noWrap/>
          </w:tcPr>
          <w:p w14:paraId="6FEE4956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96-100周岁</w:t>
            </w:r>
          </w:p>
        </w:tc>
        <w:tc>
          <w:tcPr>
            <w:tcW w:w="1985" w:type="dxa"/>
            <w:noWrap/>
            <w:vAlign w:val="center"/>
          </w:tcPr>
          <w:p w14:paraId="23805843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792</w:t>
            </w:r>
          </w:p>
        </w:tc>
        <w:tc>
          <w:tcPr>
            <w:tcW w:w="2101" w:type="dxa"/>
            <w:noWrap/>
            <w:vAlign w:val="center"/>
          </w:tcPr>
          <w:p w14:paraId="0DC6CB19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2133</w:t>
            </w:r>
          </w:p>
        </w:tc>
      </w:tr>
    </w:tbl>
    <w:p w14:paraId="6D2113EB" w14:textId="77777777" w:rsidR="001B6021" w:rsidRDefault="001B6021">
      <w:pPr>
        <w:rPr>
          <w:rFonts w:ascii="宋体" w:eastAsia="宋体" w:hAnsi="宋体" w:cs="宋体"/>
          <w:szCs w:val="21"/>
        </w:rPr>
      </w:pPr>
    </w:p>
    <w:p w14:paraId="0319C074" w14:textId="49497BAA" w:rsidR="001B6021" w:rsidRDefault="0037538C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（二）续保</w:t>
      </w:r>
      <w:r w:rsidR="0017643B">
        <w:rPr>
          <w:rFonts w:ascii="宋体" w:eastAsia="宋体" w:hAnsi="宋体" w:cs="宋体" w:hint="eastAsia"/>
          <w:szCs w:val="21"/>
        </w:rPr>
        <w:t>保险费</w:t>
      </w:r>
      <w:r w:rsidR="005E10C6">
        <w:rPr>
          <w:rFonts w:ascii="宋体" w:eastAsia="宋体" w:hAnsi="宋体" w:cs="宋体" w:hint="eastAsia"/>
          <w:szCs w:val="21"/>
        </w:rPr>
        <w:t>（单位：元）</w:t>
      </w:r>
    </w:p>
    <w:tbl>
      <w:tblPr>
        <w:tblStyle w:val="a9"/>
        <w:tblW w:w="6420" w:type="dxa"/>
        <w:jc w:val="center"/>
        <w:tblLayout w:type="fixed"/>
        <w:tblLook w:val="04A0" w:firstRow="1" w:lastRow="0" w:firstColumn="1" w:lastColumn="0" w:noHBand="0" w:noVBand="1"/>
      </w:tblPr>
      <w:tblGrid>
        <w:gridCol w:w="2327"/>
        <w:gridCol w:w="1980"/>
        <w:gridCol w:w="2113"/>
      </w:tblGrid>
      <w:tr w:rsidR="001B6021" w14:paraId="2701D9C1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0DF8E50E" w14:textId="231A005A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1980" w:type="dxa"/>
            <w:noWrap/>
          </w:tcPr>
          <w:p w14:paraId="2078056F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有社保</w:t>
            </w:r>
          </w:p>
        </w:tc>
        <w:tc>
          <w:tcPr>
            <w:tcW w:w="2113" w:type="dxa"/>
            <w:noWrap/>
          </w:tcPr>
          <w:p w14:paraId="37753869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无社保</w:t>
            </w:r>
          </w:p>
        </w:tc>
      </w:tr>
      <w:tr w:rsidR="001B6021" w14:paraId="1F84D7CE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0D0B9124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0-5周岁</w:t>
            </w:r>
          </w:p>
        </w:tc>
        <w:tc>
          <w:tcPr>
            <w:tcW w:w="1980" w:type="dxa"/>
            <w:noWrap/>
            <w:vAlign w:val="bottom"/>
          </w:tcPr>
          <w:p w14:paraId="0FCBC542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48</w:t>
            </w:r>
          </w:p>
        </w:tc>
        <w:tc>
          <w:tcPr>
            <w:tcW w:w="2113" w:type="dxa"/>
            <w:noWrap/>
            <w:vAlign w:val="bottom"/>
          </w:tcPr>
          <w:p w14:paraId="175B2AC7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96</w:t>
            </w:r>
          </w:p>
        </w:tc>
      </w:tr>
      <w:tr w:rsidR="001B6021" w14:paraId="25AFB27F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4657C69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6-10周岁</w:t>
            </w:r>
          </w:p>
        </w:tc>
        <w:tc>
          <w:tcPr>
            <w:tcW w:w="1980" w:type="dxa"/>
            <w:noWrap/>
            <w:vAlign w:val="bottom"/>
          </w:tcPr>
          <w:p w14:paraId="30695C27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20</w:t>
            </w:r>
          </w:p>
        </w:tc>
        <w:tc>
          <w:tcPr>
            <w:tcW w:w="2113" w:type="dxa"/>
            <w:noWrap/>
            <w:vAlign w:val="bottom"/>
          </w:tcPr>
          <w:p w14:paraId="550115D7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40</w:t>
            </w:r>
          </w:p>
        </w:tc>
      </w:tr>
      <w:tr w:rsidR="001B6021" w14:paraId="753FB80D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605F805C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11-15周岁</w:t>
            </w:r>
          </w:p>
        </w:tc>
        <w:tc>
          <w:tcPr>
            <w:tcW w:w="1980" w:type="dxa"/>
            <w:noWrap/>
            <w:vAlign w:val="bottom"/>
          </w:tcPr>
          <w:p w14:paraId="4ACC3B8A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8</w:t>
            </w:r>
          </w:p>
        </w:tc>
        <w:tc>
          <w:tcPr>
            <w:tcW w:w="2113" w:type="dxa"/>
            <w:noWrap/>
            <w:vAlign w:val="bottom"/>
          </w:tcPr>
          <w:p w14:paraId="1814E91D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16</w:t>
            </w:r>
          </w:p>
        </w:tc>
      </w:tr>
      <w:tr w:rsidR="001B6021" w14:paraId="527B1BD5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2884C59B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16-20周岁</w:t>
            </w:r>
          </w:p>
        </w:tc>
        <w:tc>
          <w:tcPr>
            <w:tcW w:w="1980" w:type="dxa"/>
            <w:noWrap/>
            <w:vAlign w:val="bottom"/>
          </w:tcPr>
          <w:p w14:paraId="089DA0F5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9</w:t>
            </w:r>
          </w:p>
        </w:tc>
        <w:tc>
          <w:tcPr>
            <w:tcW w:w="2113" w:type="dxa"/>
            <w:noWrap/>
            <w:vAlign w:val="bottom"/>
          </w:tcPr>
          <w:p w14:paraId="22347BB9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19</w:t>
            </w:r>
          </w:p>
        </w:tc>
      </w:tr>
      <w:tr w:rsidR="001B6021" w14:paraId="419B0075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57E799FC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21-25周岁</w:t>
            </w:r>
          </w:p>
        </w:tc>
        <w:tc>
          <w:tcPr>
            <w:tcW w:w="1980" w:type="dxa"/>
            <w:noWrap/>
            <w:vAlign w:val="bottom"/>
          </w:tcPr>
          <w:p w14:paraId="6B0B500E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13</w:t>
            </w:r>
          </w:p>
        </w:tc>
        <w:tc>
          <w:tcPr>
            <w:tcW w:w="2113" w:type="dxa"/>
            <w:noWrap/>
            <w:vAlign w:val="bottom"/>
          </w:tcPr>
          <w:p w14:paraId="2C0B1E6D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28</w:t>
            </w:r>
          </w:p>
        </w:tc>
      </w:tr>
      <w:tr w:rsidR="001B6021" w14:paraId="3BA82FB0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726D5F91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26-30周岁</w:t>
            </w:r>
          </w:p>
        </w:tc>
        <w:tc>
          <w:tcPr>
            <w:tcW w:w="1980" w:type="dxa"/>
            <w:noWrap/>
            <w:vAlign w:val="bottom"/>
          </w:tcPr>
          <w:p w14:paraId="68F8406C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17</w:t>
            </w:r>
          </w:p>
        </w:tc>
        <w:tc>
          <w:tcPr>
            <w:tcW w:w="2113" w:type="dxa"/>
            <w:noWrap/>
            <w:vAlign w:val="bottom"/>
          </w:tcPr>
          <w:p w14:paraId="16CC6E17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38</w:t>
            </w:r>
          </w:p>
        </w:tc>
      </w:tr>
      <w:tr w:rsidR="001B6021" w14:paraId="3164AB61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3E3A49C8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31-35周岁</w:t>
            </w:r>
          </w:p>
        </w:tc>
        <w:tc>
          <w:tcPr>
            <w:tcW w:w="1980" w:type="dxa"/>
            <w:noWrap/>
            <w:vAlign w:val="bottom"/>
          </w:tcPr>
          <w:p w14:paraId="5D2D4523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23</w:t>
            </w:r>
          </w:p>
        </w:tc>
        <w:tc>
          <w:tcPr>
            <w:tcW w:w="2113" w:type="dxa"/>
            <w:noWrap/>
            <w:vAlign w:val="bottom"/>
          </w:tcPr>
          <w:p w14:paraId="2CC2347F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52</w:t>
            </w:r>
          </w:p>
        </w:tc>
      </w:tr>
      <w:tr w:rsidR="001B6021" w14:paraId="7A7C9D8B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7E0F6766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36-40周岁</w:t>
            </w:r>
          </w:p>
        </w:tc>
        <w:tc>
          <w:tcPr>
            <w:tcW w:w="1980" w:type="dxa"/>
            <w:noWrap/>
            <w:vAlign w:val="bottom"/>
          </w:tcPr>
          <w:p w14:paraId="2FFEB8FB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29</w:t>
            </w:r>
          </w:p>
        </w:tc>
        <w:tc>
          <w:tcPr>
            <w:tcW w:w="2113" w:type="dxa"/>
            <w:noWrap/>
            <w:vAlign w:val="bottom"/>
          </w:tcPr>
          <w:p w14:paraId="5A0B31A6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73</w:t>
            </w:r>
          </w:p>
        </w:tc>
      </w:tr>
      <w:tr w:rsidR="001B6021" w14:paraId="55A07C20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19B4E173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41-45周岁</w:t>
            </w:r>
          </w:p>
        </w:tc>
        <w:tc>
          <w:tcPr>
            <w:tcW w:w="1980" w:type="dxa"/>
            <w:noWrap/>
            <w:vAlign w:val="bottom"/>
          </w:tcPr>
          <w:p w14:paraId="4B39A74F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35</w:t>
            </w:r>
          </w:p>
        </w:tc>
        <w:tc>
          <w:tcPr>
            <w:tcW w:w="2113" w:type="dxa"/>
            <w:noWrap/>
            <w:vAlign w:val="bottom"/>
          </w:tcPr>
          <w:p w14:paraId="7DD453D1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102</w:t>
            </w:r>
          </w:p>
        </w:tc>
      </w:tr>
      <w:tr w:rsidR="001B6021" w14:paraId="72217099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08C6B391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46-50周岁</w:t>
            </w:r>
          </w:p>
        </w:tc>
        <w:tc>
          <w:tcPr>
            <w:tcW w:w="1980" w:type="dxa"/>
            <w:noWrap/>
            <w:vAlign w:val="bottom"/>
          </w:tcPr>
          <w:p w14:paraId="49E37048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54</w:t>
            </w:r>
          </w:p>
        </w:tc>
        <w:tc>
          <w:tcPr>
            <w:tcW w:w="2113" w:type="dxa"/>
            <w:noWrap/>
            <w:vAlign w:val="bottom"/>
          </w:tcPr>
          <w:p w14:paraId="3557533F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160</w:t>
            </w:r>
          </w:p>
        </w:tc>
      </w:tr>
      <w:tr w:rsidR="001B6021" w14:paraId="517DC8E8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07E9A030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51-55周岁</w:t>
            </w:r>
          </w:p>
        </w:tc>
        <w:tc>
          <w:tcPr>
            <w:tcW w:w="1980" w:type="dxa"/>
            <w:noWrap/>
            <w:vAlign w:val="bottom"/>
          </w:tcPr>
          <w:p w14:paraId="28B2F5A1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68</w:t>
            </w:r>
          </w:p>
        </w:tc>
        <w:tc>
          <w:tcPr>
            <w:tcW w:w="2113" w:type="dxa"/>
            <w:noWrap/>
            <w:vAlign w:val="bottom"/>
          </w:tcPr>
          <w:p w14:paraId="7485F10F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215</w:t>
            </w:r>
          </w:p>
        </w:tc>
      </w:tr>
      <w:tr w:rsidR="001B6021" w14:paraId="0DA1D3CB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61913AE1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56-60周岁</w:t>
            </w:r>
          </w:p>
        </w:tc>
        <w:tc>
          <w:tcPr>
            <w:tcW w:w="1980" w:type="dxa"/>
            <w:noWrap/>
            <w:vAlign w:val="bottom"/>
          </w:tcPr>
          <w:p w14:paraId="1B8CB856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91</w:t>
            </w:r>
          </w:p>
        </w:tc>
        <w:tc>
          <w:tcPr>
            <w:tcW w:w="2113" w:type="dxa"/>
            <w:noWrap/>
            <w:vAlign w:val="bottom"/>
          </w:tcPr>
          <w:p w14:paraId="0088729E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269</w:t>
            </w:r>
          </w:p>
        </w:tc>
      </w:tr>
      <w:tr w:rsidR="001B6021" w14:paraId="5A07AAD0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1446D5A9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61-65周岁</w:t>
            </w:r>
          </w:p>
        </w:tc>
        <w:tc>
          <w:tcPr>
            <w:tcW w:w="1980" w:type="dxa"/>
            <w:noWrap/>
            <w:vAlign w:val="bottom"/>
          </w:tcPr>
          <w:p w14:paraId="7C7F7B3C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117</w:t>
            </w:r>
          </w:p>
        </w:tc>
        <w:tc>
          <w:tcPr>
            <w:tcW w:w="2113" w:type="dxa"/>
            <w:noWrap/>
            <w:vAlign w:val="bottom"/>
          </w:tcPr>
          <w:p w14:paraId="41A7B641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350</w:t>
            </w:r>
          </w:p>
        </w:tc>
      </w:tr>
      <w:tr w:rsidR="001B6021" w14:paraId="55EC87E0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7330C72D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66-70周岁</w:t>
            </w:r>
          </w:p>
        </w:tc>
        <w:tc>
          <w:tcPr>
            <w:tcW w:w="1980" w:type="dxa"/>
            <w:noWrap/>
            <w:vAlign w:val="bottom"/>
          </w:tcPr>
          <w:p w14:paraId="3155EC7B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173</w:t>
            </w:r>
          </w:p>
        </w:tc>
        <w:tc>
          <w:tcPr>
            <w:tcW w:w="2113" w:type="dxa"/>
            <w:noWrap/>
            <w:vAlign w:val="bottom"/>
          </w:tcPr>
          <w:p w14:paraId="485DEA26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500</w:t>
            </w:r>
          </w:p>
        </w:tc>
      </w:tr>
      <w:tr w:rsidR="001B6021" w14:paraId="74308DFD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6E256E92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71-75周岁</w:t>
            </w:r>
          </w:p>
        </w:tc>
        <w:tc>
          <w:tcPr>
            <w:tcW w:w="1980" w:type="dxa"/>
            <w:noWrap/>
            <w:vAlign w:val="bottom"/>
          </w:tcPr>
          <w:p w14:paraId="2D0FBAD8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219</w:t>
            </w:r>
          </w:p>
        </w:tc>
        <w:tc>
          <w:tcPr>
            <w:tcW w:w="2113" w:type="dxa"/>
            <w:noWrap/>
            <w:vAlign w:val="bottom"/>
          </w:tcPr>
          <w:p w14:paraId="4F7FC836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633</w:t>
            </w:r>
          </w:p>
        </w:tc>
      </w:tr>
      <w:tr w:rsidR="001B6021" w14:paraId="63055CA6" w14:textId="77777777" w:rsidTr="004F3DAB">
        <w:trPr>
          <w:trHeight w:val="272"/>
          <w:jc w:val="center"/>
        </w:trPr>
        <w:tc>
          <w:tcPr>
            <w:tcW w:w="2327" w:type="dxa"/>
            <w:noWrap/>
          </w:tcPr>
          <w:p w14:paraId="05C422F7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76-80周岁</w:t>
            </w:r>
          </w:p>
        </w:tc>
        <w:tc>
          <w:tcPr>
            <w:tcW w:w="1980" w:type="dxa"/>
            <w:noWrap/>
            <w:vAlign w:val="bottom"/>
          </w:tcPr>
          <w:p w14:paraId="507E218A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266</w:t>
            </w:r>
          </w:p>
        </w:tc>
        <w:tc>
          <w:tcPr>
            <w:tcW w:w="2113" w:type="dxa"/>
            <w:noWrap/>
            <w:vAlign w:val="bottom"/>
          </w:tcPr>
          <w:p w14:paraId="11D993BC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786</w:t>
            </w:r>
          </w:p>
        </w:tc>
      </w:tr>
      <w:tr w:rsidR="001B6021" w14:paraId="72526817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5FC045D6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81-85周岁</w:t>
            </w:r>
          </w:p>
        </w:tc>
        <w:tc>
          <w:tcPr>
            <w:tcW w:w="1980" w:type="dxa"/>
            <w:noWrap/>
            <w:vAlign w:val="bottom"/>
          </w:tcPr>
          <w:p w14:paraId="6E441468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415</w:t>
            </w:r>
          </w:p>
        </w:tc>
        <w:tc>
          <w:tcPr>
            <w:tcW w:w="2113" w:type="dxa"/>
            <w:noWrap/>
            <w:vAlign w:val="bottom"/>
          </w:tcPr>
          <w:p w14:paraId="44CFC8AD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1204</w:t>
            </w:r>
          </w:p>
        </w:tc>
      </w:tr>
      <w:tr w:rsidR="001B6021" w14:paraId="636C47B1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5E7032FD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86-90周岁</w:t>
            </w:r>
          </w:p>
        </w:tc>
        <w:tc>
          <w:tcPr>
            <w:tcW w:w="1980" w:type="dxa"/>
            <w:noWrap/>
            <w:vAlign w:val="bottom"/>
          </w:tcPr>
          <w:p w14:paraId="1160FED6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528</w:t>
            </w:r>
          </w:p>
        </w:tc>
        <w:tc>
          <w:tcPr>
            <w:tcW w:w="2113" w:type="dxa"/>
            <w:noWrap/>
            <w:vAlign w:val="bottom"/>
          </w:tcPr>
          <w:p w14:paraId="511D12EF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1494</w:t>
            </w:r>
          </w:p>
        </w:tc>
      </w:tr>
      <w:tr w:rsidR="001B6021" w14:paraId="42B16336" w14:textId="77777777" w:rsidTr="004F3DAB">
        <w:trPr>
          <w:trHeight w:val="290"/>
          <w:jc w:val="center"/>
        </w:trPr>
        <w:tc>
          <w:tcPr>
            <w:tcW w:w="2327" w:type="dxa"/>
            <w:noWrap/>
          </w:tcPr>
          <w:p w14:paraId="4C074E95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91-95周岁</w:t>
            </w:r>
          </w:p>
        </w:tc>
        <w:tc>
          <w:tcPr>
            <w:tcW w:w="1980" w:type="dxa"/>
            <w:noWrap/>
            <w:vAlign w:val="bottom"/>
          </w:tcPr>
          <w:p w14:paraId="4F5E7894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673</w:t>
            </w:r>
          </w:p>
        </w:tc>
        <w:tc>
          <w:tcPr>
            <w:tcW w:w="2113" w:type="dxa"/>
            <w:noWrap/>
            <w:vAlign w:val="bottom"/>
          </w:tcPr>
          <w:p w14:paraId="7644A66C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1852</w:t>
            </w:r>
          </w:p>
        </w:tc>
      </w:tr>
      <w:tr w:rsidR="001B6021" w14:paraId="5619A430" w14:textId="77777777" w:rsidTr="004F3DAB">
        <w:trPr>
          <w:trHeight w:val="300"/>
          <w:jc w:val="center"/>
        </w:trPr>
        <w:tc>
          <w:tcPr>
            <w:tcW w:w="2327" w:type="dxa"/>
            <w:noWrap/>
          </w:tcPr>
          <w:p w14:paraId="2A37F0B3" w14:textId="77777777" w:rsidR="001B6021" w:rsidRDefault="0037538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96-100周岁</w:t>
            </w:r>
          </w:p>
        </w:tc>
        <w:tc>
          <w:tcPr>
            <w:tcW w:w="1980" w:type="dxa"/>
            <w:noWrap/>
            <w:vAlign w:val="bottom"/>
          </w:tcPr>
          <w:p w14:paraId="3F19D3F3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855</w:t>
            </w:r>
          </w:p>
        </w:tc>
        <w:tc>
          <w:tcPr>
            <w:tcW w:w="2113" w:type="dxa"/>
            <w:noWrap/>
            <w:vAlign w:val="bottom"/>
          </w:tcPr>
          <w:p w14:paraId="5CE4F1B5" w14:textId="77777777" w:rsidR="001B6021" w:rsidRPr="0017643B" w:rsidRDefault="0037538C" w:rsidP="004F3DAB">
            <w:pPr>
              <w:widowControl/>
              <w:jc w:val="center"/>
              <w:rPr>
                <w:rFonts w:ascii="宋体" w:eastAsia="宋体" w:hAnsi="宋体" w:cs="宋体"/>
                <w:szCs w:val="21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2304</w:t>
            </w:r>
          </w:p>
        </w:tc>
      </w:tr>
    </w:tbl>
    <w:p w14:paraId="30BCB3CF" w14:textId="77777777" w:rsidR="001B6021" w:rsidRDefault="001B6021">
      <w:pPr>
        <w:rPr>
          <w:rFonts w:ascii="宋体" w:eastAsia="宋体" w:hAnsi="宋体" w:cs="宋体"/>
          <w:szCs w:val="21"/>
        </w:rPr>
      </w:pPr>
    </w:p>
    <w:p w14:paraId="524AD507" w14:textId="77777777" w:rsidR="001B6021" w:rsidRDefault="001B6021">
      <w:pPr>
        <w:adjustRightInd w:val="0"/>
        <w:snapToGrid w:val="0"/>
        <w:spacing w:line="360" w:lineRule="auto"/>
        <w:ind w:firstLine="420"/>
        <w:rPr>
          <w:rFonts w:ascii="宋体" w:eastAsia="宋体" w:hAnsi="宋体" w:cs="宋体"/>
          <w:szCs w:val="21"/>
        </w:rPr>
      </w:pPr>
    </w:p>
    <w:p w14:paraId="1BDB5CAA" w14:textId="77777777" w:rsidR="001B6021" w:rsidRDefault="0037538C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调整系数</w:t>
      </w:r>
    </w:p>
    <w:p w14:paraId="497EA78B" w14:textId="77777777" w:rsidR="001B6021" w:rsidRDefault="0037538C">
      <w:pPr>
        <w:spacing w:line="312" w:lineRule="auto"/>
        <w:ind w:firstLineChars="200"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szCs w:val="21"/>
          <w:lang w:bidi="ar"/>
        </w:rPr>
        <w:t>1、免赔额调整系数</w:t>
      </w:r>
    </w:p>
    <w:tbl>
      <w:tblPr>
        <w:tblW w:w="8215" w:type="dxa"/>
        <w:jc w:val="center"/>
        <w:tblLayout w:type="fixed"/>
        <w:tblLook w:val="04A0" w:firstRow="1" w:lastRow="0" w:firstColumn="1" w:lastColumn="0" w:noHBand="0" w:noVBand="1"/>
      </w:tblPr>
      <w:tblGrid>
        <w:gridCol w:w="1464"/>
        <w:gridCol w:w="1293"/>
        <w:gridCol w:w="1293"/>
        <w:gridCol w:w="1379"/>
        <w:gridCol w:w="1508"/>
        <w:gridCol w:w="1278"/>
      </w:tblGrid>
      <w:tr w:rsidR="001B6021" w14:paraId="2D4E47A4" w14:textId="77777777">
        <w:trPr>
          <w:trHeight w:val="234"/>
          <w:jc w:val="center"/>
        </w:trPr>
        <w:tc>
          <w:tcPr>
            <w:tcW w:w="14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E6BC5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免赔额(元)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7A92A1A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0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C0F080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5000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D73C29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10000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2BCCAE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20000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81C9A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30000</w:t>
            </w:r>
          </w:p>
        </w:tc>
      </w:tr>
      <w:tr w:rsidR="001B6021" w14:paraId="2D5B76FD" w14:textId="77777777">
        <w:trPr>
          <w:trHeight w:val="234"/>
          <w:jc w:val="center"/>
        </w:trPr>
        <w:tc>
          <w:tcPr>
            <w:tcW w:w="1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1F369F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调整系数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7F35A5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1.0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39EA83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0.9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E668D3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0.8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503A32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0.7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D57E50" w14:textId="77777777" w:rsidR="001B6021" w:rsidRDefault="0037538C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0.6</w:t>
            </w:r>
          </w:p>
        </w:tc>
      </w:tr>
    </w:tbl>
    <w:p w14:paraId="5CCA4C35" w14:textId="44E06A81" w:rsidR="001B6021" w:rsidRDefault="00F41594">
      <w:pPr>
        <w:spacing w:line="312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  <w:lang w:bidi="ar"/>
        </w:rPr>
        <w:t>2</w:t>
      </w:r>
      <w:r w:rsidR="0037538C">
        <w:rPr>
          <w:rFonts w:ascii="宋体" w:eastAsia="宋体" w:hAnsi="宋体" w:cs="宋体" w:hint="eastAsia"/>
          <w:szCs w:val="21"/>
          <w:lang w:bidi="ar"/>
        </w:rPr>
        <w:t>、历史赔付率调整系数：</w:t>
      </w:r>
      <w:proofErr w:type="gramStart"/>
      <w:r w:rsidR="0037538C">
        <w:rPr>
          <w:rFonts w:ascii="宋体" w:eastAsia="宋体" w:hAnsi="宋体" w:cs="宋体" w:hint="eastAsia"/>
          <w:szCs w:val="21"/>
          <w:lang w:bidi="ar"/>
        </w:rPr>
        <w:t>按渠道</w:t>
      </w:r>
      <w:proofErr w:type="gramEnd"/>
      <w:r w:rsidR="0037538C">
        <w:rPr>
          <w:rFonts w:ascii="宋体" w:eastAsia="宋体" w:hAnsi="宋体" w:cs="宋体" w:hint="eastAsia"/>
          <w:szCs w:val="21"/>
          <w:lang w:bidi="ar"/>
        </w:rPr>
        <w:t>近三年赔付率情况，进行划分。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1600"/>
      </w:tblGrid>
      <w:tr w:rsidR="001B6021" w14:paraId="4DE10A80" w14:textId="77777777">
        <w:trPr>
          <w:trHeight w:val="30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673E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历史赔付率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79521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1B6021" w14:paraId="3FA5F5ED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9F8D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1AFE6" w14:textId="56212E9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0.5,0.7</w:t>
            </w:r>
            <w:r>
              <w:rPr>
                <w:rFonts w:ascii="宋体" w:eastAsia="宋体" w:hAnsi="宋体" w:cs="宋体"/>
                <w:szCs w:val="21"/>
                <w:lang w:bidi="ar"/>
              </w:rPr>
              <w:t>]</w:t>
            </w:r>
          </w:p>
        </w:tc>
      </w:tr>
      <w:tr w:rsidR="001B6021" w14:paraId="1C2052EA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6A2D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E1B75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0.7,0.9</w:t>
            </w:r>
            <w:r>
              <w:rPr>
                <w:rFonts w:ascii="宋体" w:eastAsia="宋体" w:hAnsi="宋体" w:cs="宋体"/>
                <w:szCs w:val="21"/>
                <w:lang w:bidi="ar"/>
              </w:rPr>
              <w:t>]</w:t>
            </w:r>
          </w:p>
        </w:tc>
      </w:tr>
      <w:tr w:rsidR="001B6021" w14:paraId="08B5B70D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94C8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D71DB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0.9,1.1</w:t>
            </w:r>
            <w:r>
              <w:rPr>
                <w:rFonts w:ascii="宋体" w:eastAsia="宋体" w:hAnsi="宋体" w:cs="宋体"/>
                <w:szCs w:val="21"/>
                <w:lang w:bidi="ar"/>
              </w:rPr>
              <w:t>]</w:t>
            </w:r>
          </w:p>
        </w:tc>
      </w:tr>
      <w:tr w:rsidR="001B6021" w14:paraId="027DE1F2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350E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C30EE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1.1,1.5</w:t>
            </w:r>
            <w:r>
              <w:rPr>
                <w:rFonts w:ascii="宋体" w:eastAsia="宋体" w:hAnsi="宋体" w:cs="宋体"/>
                <w:szCs w:val="21"/>
                <w:lang w:bidi="ar"/>
              </w:rPr>
              <w:t>]</w:t>
            </w:r>
          </w:p>
        </w:tc>
      </w:tr>
      <w:tr w:rsidR="001B6021" w14:paraId="18ED7E6F" w14:textId="77777777">
        <w:trPr>
          <w:trHeight w:val="300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BF55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lastRenderedPageBreak/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5DF20" w14:textId="77777777" w:rsidR="001B6021" w:rsidRDefault="0037538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1.0</w:t>
            </w:r>
          </w:p>
        </w:tc>
      </w:tr>
    </w:tbl>
    <w:p w14:paraId="6A181774" w14:textId="7062BF89" w:rsidR="001B6021" w:rsidRPr="004F3DAB" w:rsidRDefault="00F41594" w:rsidP="004F3DAB">
      <w:pPr>
        <w:spacing w:line="312" w:lineRule="auto"/>
        <w:ind w:firstLineChars="200" w:firstLine="420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/>
          <w:szCs w:val="21"/>
          <w:lang w:bidi="ar"/>
        </w:rPr>
        <w:t>3</w:t>
      </w:r>
      <w:r w:rsidR="0037538C" w:rsidRPr="004F3DAB">
        <w:rPr>
          <w:rFonts w:ascii="宋体" w:eastAsia="宋体" w:hAnsi="宋体" w:cs="宋体" w:hint="eastAsia"/>
          <w:szCs w:val="21"/>
          <w:lang w:bidi="ar"/>
        </w:rPr>
        <w:t>、分期缴费调整系数：按投保人缴费方式，进行划分。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0"/>
        <w:gridCol w:w="2519"/>
      </w:tblGrid>
      <w:tr w:rsidR="001B6021" w14:paraId="050AC2D9" w14:textId="77777777" w:rsidTr="004F3DAB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0A5" w14:textId="77777777" w:rsidR="001B6021" w:rsidRPr="004F3DAB" w:rsidRDefault="0037538C" w:rsidP="004F3DAB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 w:rsidRPr="004F3DAB">
              <w:rPr>
                <w:rFonts w:ascii="宋体" w:eastAsia="宋体" w:hAnsi="宋体" w:cs="宋体" w:hint="eastAsia"/>
                <w:szCs w:val="21"/>
                <w:lang w:bidi="ar"/>
              </w:rPr>
              <w:t>缴费方式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7BC2C" w14:textId="77777777" w:rsidR="001B6021" w:rsidRPr="004F3DAB" w:rsidRDefault="0037538C" w:rsidP="004F3DAB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 w:rsidRPr="004F3DAB">
              <w:rPr>
                <w:rFonts w:ascii="宋体" w:eastAsia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1B6021" w14:paraId="0991C64F" w14:textId="77777777" w:rsidTr="004F3DAB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B0AA" w14:textId="77777777" w:rsidR="001B6021" w:rsidRPr="004F3DAB" w:rsidRDefault="0037538C" w:rsidP="004F3DAB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 w:rsidRPr="004F3DAB">
              <w:rPr>
                <w:rFonts w:ascii="宋体" w:eastAsia="宋体" w:hAnsi="宋体" w:cs="宋体" w:hint="eastAsia"/>
                <w:szCs w:val="21"/>
                <w:lang w:bidi="ar"/>
              </w:rPr>
              <w:t>按年缴费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31537" w14:textId="77777777" w:rsidR="001B6021" w:rsidRPr="004F3DAB" w:rsidRDefault="0037538C" w:rsidP="004F3DAB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1.0</w:t>
            </w:r>
          </w:p>
        </w:tc>
      </w:tr>
      <w:tr w:rsidR="001B6021" w14:paraId="5D284C33" w14:textId="77777777" w:rsidTr="004F3DAB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AAF" w14:textId="77777777" w:rsidR="001B6021" w:rsidRPr="004F3DAB" w:rsidRDefault="0037538C" w:rsidP="004F3DAB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 w:rsidRPr="004F3DAB">
              <w:rPr>
                <w:rFonts w:ascii="宋体" w:eastAsia="宋体" w:hAnsi="宋体" w:cs="宋体" w:hint="eastAsia"/>
                <w:szCs w:val="21"/>
                <w:lang w:bidi="ar"/>
              </w:rPr>
              <w:t>按季缴费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22813" w14:textId="77777777" w:rsidR="001B6021" w:rsidRPr="004F3DAB" w:rsidRDefault="0037538C" w:rsidP="004F3DAB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[1.0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,</w:t>
            </w:r>
            <w:r w:rsidRPr="004F3DAB">
              <w:rPr>
                <w:rFonts w:ascii="宋体" w:eastAsia="宋体" w:hAnsi="宋体" w:cs="宋体"/>
                <w:szCs w:val="21"/>
                <w:lang w:bidi="ar"/>
              </w:rPr>
              <w:t>1.1]</w:t>
            </w:r>
          </w:p>
        </w:tc>
      </w:tr>
      <w:tr w:rsidR="001B6021" w14:paraId="68E9D0B4" w14:textId="77777777" w:rsidTr="004F3DAB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1E8F" w14:textId="77777777" w:rsidR="001B6021" w:rsidRPr="004F3DAB" w:rsidRDefault="0037538C" w:rsidP="004F3DAB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 w:rsidRPr="004F3DAB">
              <w:rPr>
                <w:rFonts w:ascii="宋体" w:eastAsia="宋体" w:hAnsi="宋体" w:cs="宋体" w:hint="eastAsia"/>
                <w:szCs w:val="21"/>
                <w:lang w:bidi="ar"/>
              </w:rPr>
              <w:t>按月缴费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15295" w14:textId="77777777" w:rsidR="001B6021" w:rsidRPr="004F3DAB" w:rsidRDefault="0037538C" w:rsidP="004F3DAB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 w:rsidRPr="004F3DAB">
              <w:rPr>
                <w:rFonts w:ascii="宋体" w:eastAsia="宋体" w:hAnsi="宋体" w:cs="宋体"/>
                <w:szCs w:val="21"/>
                <w:lang w:bidi="ar"/>
              </w:rPr>
              <w:t>[1.0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,</w:t>
            </w:r>
            <w:r w:rsidRPr="004F3DAB">
              <w:rPr>
                <w:rFonts w:ascii="宋体" w:eastAsia="宋体" w:hAnsi="宋体" w:cs="宋体"/>
                <w:szCs w:val="21"/>
                <w:lang w:bidi="ar"/>
              </w:rPr>
              <w:t>1.2]</w:t>
            </w:r>
          </w:p>
        </w:tc>
      </w:tr>
    </w:tbl>
    <w:p w14:paraId="6CF87A88" w14:textId="77777777" w:rsidR="001B6021" w:rsidRDefault="001B6021">
      <w:pPr>
        <w:spacing w:line="312" w:lineRule="auto"/>
        <w:rPr>
          <w:rFonts w:ascii="宋体" w:eastAsia="宋体" w:hAnsi="宋体" w:cs="宋体"/>
          <w:b/>
          <w:szCs w:val="21"/>
        </w:rPr>
      </w:pPr>
    </w:p>
    <w:p w14:paraId="138197E3" w14:textId="77777777" w:rsidR="001B6021" w:rsidRDefault="0037538C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保险费计算</w:t>
      </w:r>
    </w:p>
    <w:p w14:paraId="6DACA944" w14:textId="06E590B7" w:rsidR="001B6021" w:rsidRDefault="0037538C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  <w:lang w:bidi="ar"/>
        </w:rPr>
      </w:pPr>
      <w:r>
        <w:rPr>
          <w:rFonts w:ascii="宋体" w:eastAsia="宋体" w:hAnsi="宋体" w:cs="宋体"/>
          <w:szCs w:val="21"/>
        </w:rPr>
        <w:t>1、</w:t>
      </w:r>
      <w:r>
        <w:rPr>
          <w:rFonts w:ascii="宋体" w:eastAsia="宋体" w:hAnsi="宋体" w:cs="宋体" w:hint="eastAsia"/>
          <w:szCs w:val="21"/>
        </w:rPr>
        <w:t>年保险费=年基准</w:t>
      </w:r>
      <w:r>
        <w:rPr>
          <w:rFonts w:ascii="宋体" w:eastAsia="宋体" w:hAnsi="宋体" w:cs="宋体" w:hint="eastAsia"/>
          <w:szCs w:val="21"/>
          <w:lang w:eastAsia="zh-Hans"/>
        </w:rPr>
        <w:t>保险费</w:t>
      </w:r>
      <w:r>
        <w:rPr>
          <w:rFonts w:ascii="宋体" w:eastAsia="宋体" w:hAnsi="宋体" w:cs="宋体" w:hint="eastAsia"/>
          <w:szCs w:val="21"/>
        </w:rPr>
        <w:t>×免赔额调整系数×</w:t>
      </w:r>
      <w:r>
        <w:rPr>
          <w:rFonts w:ascii="宋体" w:eastAsia="宋体" w:hAnsi="宋体" w:cs="宋体" w:hint="eastAsia"/>
          <w:szCs w:val="21"/>
          <w:lang w:bidi="ar"/>
        </w:rPr>
        <w:t>历史赔付率调整系数</w:t>
      </w:r>
      <w:r>
        <w:rPr>
          <w:rFonts w:ascii="宋体" w:eastAsia="宋体" w:hAnsi="宋体" w:cs="宋体" w:hint="eastAsia"/>
          <w:szCs w:val="21"/>
        </w:rPr>
        <w:t>×</w:t>
      </w:r>
      <w:r>
        <w:rPr>
          <w:rFonts w:ascii="宋体" w:eastAsia="宋体" w:hAnsi="宋体" w:cs="宋体" w:hint="eastAsia"/>
          <w:szCs w:val="21"/>
          <w:lang w:bidi="ar"/>
        </w:rPr>
        <w:t>分期缴费调整系数</w:t>
      </w:r>
    </w:p>
    <w:p w14:paraId="13E692B0" w14:textId="2E13A562" w:rsidR="001B6021" w:rsidRPr="004F3DAB" w:rsidRDefault="0037538C" w:rsidP="004F3DAB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  <w:lang w:bidi="ar"/>
        </w:rPr>
        <w:t>2、</w:t>
      </w:r>
      <w:r w:rsidR="00F41594" w:rsidRPr="000F3ADD">
        <w:rPr>
          <w:rFonts w:ascii="宋体" w:eastAsia="宋体" w:hAnsi="宋体" w:cs="宋体" w:hint="eastAsia"/>
          <w:szCs w:val="21"/>
        </w:rPr>
        <w:t>根据</w:t>
      </w:r>
      <w:r w:rsidRPr="004F3DAB">
        <w:rPr>
          <w:rFonts w:ascii="宋体" w:eastAsia="宋体" w:hAnsi="宋体" w:cs="宋体" w:hint="eastAsia"/>
          <w:szCs w:val="21"/>
        </w:rPr>
        <w:t>保险合同保险费分期支付期数，使用如下公式计收每期保险费：</w:t>
      </w:r>
    </w:p>
    <w:p w14:paraId="0F961C84" w14:textId="77777777" w:rsidR="001B6021" w:rsidRPr="004F3DAB" w:rsidRDefault="0037538C" w:rsidP="004F3DAB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</w:rPr>
      </w:pPr>
      <w:r w:rsidRPr="004F3DAB">
        <w:rPr>
          <w:rFonts w:ascii="宋体" w:eastAsia="宋体" w:hAnsi="宋体" w:cs="宋体" w:hint="eastAsia"/>
          <w:szCs w:val="21"/>
        </w:rPr>
        <w:t>（</w:t>
      </w:r>
      <w:r w:rsidRPr="004F3DAB">
        <w:rPr>
          <w:rFonts w:ascii="宋体" w:eastAsia="宋体" w:hAnsi="宋体" w:cs="宋体"/>
          <w:szCs w:val="21"/>
        </w:rPr>
        <w:t>1）对于首期保险费与其余每期保险费相同时：</w:t>
      </w:r>
    </w:p>
    <w:p w14:paraId="0CD0BEBC" w14:textId="42BC7A24" w:rsidR="001B6021" w:rsidRPr="004F3DAB" w:rsidRDefault="0037538C" w:rsidP="004F3DAB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</w:rPr>
      </w:pPr>
      <w:r w:rsidRPr="004F3DAB">
        <w:rPr>
          <w:rFonts w:ascii="宋体" w:eastAsia="宋体" w:hAnsi="宋体" w:cs="宋体" w:hint="eastAsia"/>
          <w:szCs w:val="21"/>
        </w:rPr>
        <w:t>每期保险费</w:t>
      </w:r>
      <w:r w:rsidRPr="004F3DAB">
        <w:rPr>
          <w:rFonts w:ascii="宋体" w:eastAsia="宋体" w:hAnsi="宋体" w:cs="宋体"/>
          <w:szCs w:val="21"/>
        </w:rPr>
        <w:t>=</w:t>
      </w:r>
      <w:r w:rsidR="00F41594">
        <w:rPr>
          <w:rFonts w:ascii="宋体" w:eastAsia="宋体" w:hAnsi="宋体" w:cs="宋体" w:hint="eastAsia"/>
          <w:szCs w:val="21"/>
        </w:rPr>
        <w:t>年保险费</w:t>
      </w:r>
      <w:r w:rsidRPr="004F3DAB">
        <w:rPr>
          <w:rFonts w:ascii="宋体" w:eastAsia="宋体" w:hAnsi="宋体" w:cs="宋体"/>
          <w:szCs w:val="21"/>
        </w:rPr>
        <w:t>÷分期</w:t>
      </w:r>
      <w:r w:rsidRPr="004F3DAB">
        <w:rPr>
          <w:rFonts w:ascii="宋体" w:eastAsia="宋体" w:hAnsi="宋体" w:cs="宋体" w:hint="eastAsia"/>
          <w:szCs w:val="21"/>
        </w:rPr>
        <w:t>缴费期数</w:t>
      </w:r>
    </w:p>
    <w:p w14:paraId="3F31F06A" w14:textId="77777777" w:rsidR="001B6021" w:rsidRPr="004F3DAB" w:rsidRDefault="0037538C" w:rsidP="004F3DAB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</w:rPr>
      </w:pPr>
      <w:r w:rsidRPr="004F3DAB">
        <w:rPr>
          <w:rFonts w:ascii="宋体" w:eastAsia="宋体" w:hAnsi="宋体" w:cs="宋体" w:hint="eastAsia"/>
          <w:szCs w:val="21"/>
        </w:rPr>
        <w:t>（</w:t>
      </w:r>
      <w:r w:rsidRPr="004F3DAB">
        <w:rPr>
          <w:rFonts w:ascii="宋体" w:eastAsia="宋体" w:hAnsi="宋体" w:cs="宋体"/>
          <w:szCs w:val="21"/>
        </w:rPr>
        <w:t>2）对于首期保险费与其余每期保险费不同时：</w:t>
      </w:r>
    </w:p>
    <w:p w14:paraId="79E0DC3C" w14:textId="77777777" w:rsidR="001B6021" w:rsidRPr="004F3DAB" w:rsidRDefault="0037538C" w:rsidP="004F3DAB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</w:rPr>
      </w:pPr>
      <w:r w:rsidRPr="004F3DAB">
        <w:rPr>
          <w:rFonts w:ascii="宋体" w:eastAsia="宋体" w:hAnsi="宋体" w:cs="宋体" w:hint="eastAsia"/>
          <w:szCs w:val="21"/>
        </w:rPr>
        <w:t>首期保险费由投保人和保险人双方约定；</w:t>
      </w:r>
    </w:p>
    <w:p w14:paraId="426DDFCF" w14:textId="53A6933D" w:rsidR="001B6021" w:rsidRPr="004F3DAB" w:rsidRDefault="0037538C" w:rsidP="004F3DAB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</w:rPr>
      </w:pPr>
      <w:r w:rsidRPr="004F3DAB">
        <w:rPr>
          <w:rFonts w:ascii="宋体" w:eastAsia="宋体" w:hAnsi="宋体" w:cs="宋体" w:hint="eastAsia"/>
          <w:szCs w:val="21"/>
        </w:rPr>
        <w:t>其余每期保险费</w:t>
      </w:r>
      <w:r w:rsidRPr="004F3DAB">
        <w:rPr>
          <w:rFonts w:ascii="宋体" w:eastAsia="宋体" w:hAnsi="宋体" w:cs="宋体"/>
          <w:szCs w:val="21"/>
        </w:rPr>
        <w:t>=（</w:t>
      </w:r>
      <w:r w:rsidR="00F41594">
        <w:rPr>
          <w:rFonts w:ascii="宋体" w:eastAsia="宋体" w:hAnsi="宋体" w:cs="宋体" w:hint="eastAsia"/>
          <w:szCs w:val="21"/>
        </w:rPr>
        <w:t>年保险费</w:t>
      </w:r>
      <w:r w:rsidRPr="004F3DAB">
        <w:rPr>
          <w:rFonts w:ascii="宋体" w:eastAsia="宋体" w:hAnsi="宋体" w:cs="宋体"/>
          <w:szCs w:val="21"/>
        </w:rPr>
        <w:t>-首期保险费）÷（分期</w:t>
      </w:r>
      <w:r w:rsidRPr="004F3DAB">
        <w:rPr>
          <w:rFonts w:ascii="宋体" w:eastAsia="宋体" w:hAnsi="宋体" w:cs="宋体" w:hint="eastAsia"/>
          <w:szCs w:val="21"/>
        </w:rPr>
        <w:t>缴费期数</w:t>
      </w:r>
      <w:r w:rsidRPr="004F3DAB">
        <w:rPr>
          <w:rFonts w:ascii="宋体" w:eastAsia="宋体" w:hAnsi="宋体" w:cs="宋体"/>
          <w:szCs w:val="21"/>
        </w:rPr>
        <w:t>-1</w:t>
      </w:r>
      <w:r w:rsidRPr="004F3DAB">
        <w:rPr>
          <w:rFonts w:ascii="宋体" w:eastAsia="宋体" w:hAnsi="宋体" w:cs="宋体" w:hint="eastAsia"/>
          <w:szCs w:val="21"/>
        </w:rPr>
        <w:t>）</w:t>
      </w:r>
    </w:p>
    <w:p w14:paraId="0C2FE557" w14:textId="77777777" w:rsidR="001B6021" w:rsidRDefault="001B6021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  <w:lang w:bidi="ar"/>
        </w:rPr>
      </w:pPr>
    </w:p>
    <w:p w14:paraId="247DE59E" w14:textId="77777777" w:rsidR="001B6021" w:rsidRDefault="0037538C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五、短期费率表</w:t>
      </w:r>
    </w:p>
    <w:p w14:paraId="0CDE9BEB" w14:textId="77777777" w:rsidR="001B6021" w:rsidRDefault="0037538C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W w:w="8440" w:type="dxa"/>
        <w:jc w:val="center"/>
        <w:tblLayout w:type="fixed"/>
        <w:tblLook w:val="04A0" w:firstRow="1" w:lastRow="0" w:firstColumn="1" w:lastColumn="0" w:noHBand="0" w:noVBand="1"/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 w:rsidR="001B6021" w14:paraId="4BE93097" w14:textId="77777777">
        <w:trPr>
          <w:trHeight w:val="359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3EB7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2E319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F1025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B4204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086EB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4BBAF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1325F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61B7C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94DFE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2037B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C696A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4D848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A14A7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十</w:t>
            </w:r>
          </w:p>
          <w:p w14:paraId="750723FB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二</w:t>
            </w:r>
          </w:p>
          <w:p w14:paraId="2DFC41CE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个</w:t>
            </w:r>
          </w:p>
          <w:p w14:paraId="41754BC9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月</w:t>
            </w:r>
          </w:p>
        </w:tc>
      </w:tr>
      <w:tr w:rsidR="001B6021" w14:paraId="7B3796FB" w14:textId="77777777">
        <w:trPr>
          <w:trHeight w:val="359"/>
          <w:jc w:val="center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F123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4B537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8CF3B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2D283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2E1C0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B6DD3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100C8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7DD49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1112F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25D7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1AD5B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44677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004DF" w14:textId="77777777" w:rsidR="001B6021" w:rsidRDefault="0037538C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100%</w:t>
            </w:r>
          </w:p>
        </w:tc>
      </w:tr>
    </w:tbl>
    <w:p w14:paraId="1EA80F53" w14:textId="77777777" w:rsidR="001B6021" w:rsidRDefault="001B6021">
      <w:pPr>
        <w:adjustRightInd w:val="0"/>
        <w:snapToGrid w:val="0"/>
        <w:spacing w:line="360" w:lineRule="auto"/>
        <w:ind w:leftChars="200" w:left="420"/>
        <w:rPr>
          <w:rFonts w:ascii="宋体" w:eastAsia="宋体" w:hAnsi="宋体" w:cs="宋体"/>
          <w:szCs w:val="21"/>
        </w:rPr>
      </w:pPr>
    </w:p>
    <w:sectPr w:rsidR="001B602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49F76" w14:textId="77777777" w:rsidR="00182275" w:rsidRDefault="00182275">
      <w:r>
        <w:separator/>
      </w:r>
    </w:p>
  </w:endnote>
  <w:endnote w:type="continuationSeparator" w:id="0">
    <w:p w14:paraId="6B55A478" w14:textId="77777777" w:rsidR="00182275" w:rsidRDefault="0018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82DA" w14:textId="77777777" w:rsidR="001B6021" w:rsidRDefault="0037538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49F245" wp14:editId="43E00E2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8C5DF1" w14:textId="77777777" w:rsidR="001B6021" w:rsidRDefault="0037538C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49F24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058C5DF1" w14:textId="77777777" w:rsidR="001B6021" w:rsidRDefault="0037538C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55A15" w14:textId="77777777" w:rsidR="00182275" w:rsidRDefault="00182275">
      <w:r>
        <w:separator/>
      </w:r>
    </w:p>
  </w:footnote>
  <w:footnote w:type="continuationSeparator" w:id="0">
    <w:p w14:paraId="0EB710E7" w14:textId="77777777" w:rsidR="00182275" w:rsidRDefault="00182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5621D"/>
    <w:multiLevelType w:val="singleLevel"/>
    <w:tmpl w:val="2575621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F0"/>
    <w:rsid w:val="BFFB43B3"/>
    <w:rsid w:val="E1FD11AA"/>
    <w:rsid w:val="FE7FDCD3"/>
    <w:rsid w:val="00070869"/>
    <w:rsid w:val="000E0AF6"/>
    <w:rsid w:val="0017643B"/>
    <w:rsid w:val="00182275"/>
    <w:rsid w:val="001B6021"/>
    <w:rsid w:val="00254070"/>
    <w:rsid w:val="0037538C"/>
    <w:rsid w:val="003E74BF"/>
    <w:rsid w:val="003F2772"/>
    <w:rsid w:val="003F4393"/>
    <w:rsid w:val="003F66A1"/>
    <w:rsid w:val="004F3DAB"/>
    <w:rsid w:val="004F406F"/>
    <w:rsid w:val="00536CB3"/>
    <w:rsid w:val="00543A8C"/>
    <w:rsid w:val="005E10C6"/>
    <w:rsid w:val="006E3F0C"/>
    <w:rsid w:val="00702F75"/>
    <w:rsid w:val="008B71EA"/>
    <w:rsid w:val="008D711D"/>
    <w:rsid w:val="00907BDA"/>
    <w:rsid w:val="009F0BAD"/>
    <w:rsid w:val="00A428B5"/>
    <w:rsid w:val="00AA7B60"/>
    <w:rsid w:val="00AE7EFF"/>
    <w:rsid w:val="00BC3222"/>
    <w:rsid w:val="00CA0201"/>
    <w:rsid w:val="00D6197F"/>
    <w:rsid w:val="00E21C19"/>
    <w:rsid w:val="00F00242"/>
    <w:rsid w:val="00F41594"/>
    <w:rsid w:val="00F627F0"/>
    <w:rsid w:val="02867434"/>
    <w:rsid w:val="0C1E36B4"/>
    <w:rsid w:val="17780F8F"/>
    <w:rsid w:val="17CA1CD8"/>
    <w:rsid w:val="19163EBB"/>
    <w:rsid w:val="1F14355E"/>
    <w:rsid w:val="251C128E"/>
    <w:rsid w:val="3BAA6DE9"/>
    <w:rsid w:val="489C7FD5"/>
    <w:rsid w:val="4A381310"/>
    <w:rsid w:val="51494826"/>
    <w:rsid w:val="521F5665"/>
    <w:rsid w:val="5DE42676"/>
    <w:rsid w:val="76B9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48F6E"/>
  <w15:docId w15:val="{DB8DDE83-68F3-446E-B4D9-EE9FA85B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786</Words>
  <Characters>865</Characters>
  <Application>Microsoft Office Word</Application>
  <DocSecurity>0</DocSecurity>
  <Lines>173</Lines>
  <Paragraphs>71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林男 曹</dc:creator>
  <cp:lastModifiedBy>孙晓琪</cp:lastModifiedBy>
  <cp:revision>10</cp:revision>
  <dcterms:created xsi:type="dcterms:W3CDTF">2020-09-30T11:18:00Z</dcterms:created>
  <dcterms:modified xsi:type="dcterms:W3CDTF">2021-09-13T02:35:00Z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2052-3.0.1.4848</vt:lpwstr>
  </property>
  <property fmtid="{D5CDD505-2E9C-101B-9397-08002B2CF9AE}" pid="3" name="ICV">
    <vt:lpwstr>771B39C053B547B1878A6F38AFD87121</vt:lpwstr>
  </property>
</Properties>
</file>